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133A" w14:textId="77777777" w:rsidR="008E21D4" w:rsidRDefault="00627341">
      <w:pPr>
        <w:spacing w:after="10"/>
        <w:jc w:val="center"/>
        <w:rPr>
          <w:rFonts w:hint="eastAsia"/>
        </w:rPr>
      </w:pPr>
      <w:r>
        <w:rPr>
          <w:rFonts w:ascii="Aptos Display" w:hAnsi="Aptos Display"/>
          <w:b/>
          <w:sz w:val="36"/>
        </w:rPr>
        <w:t>EMILY JOHNSON</w:t>
      </w:r>
    </w:p>
    <w:p w14:paraId="54A261F3" w14:textId="77777777" w:rsidR="008E21D4" w:rsidRDefault="00627341">
      <w:pPr>
        <w:spacing w:after="60"/>
        <w:jc w:val="center"/>
        <w:rPr>
          <w:rFonts w:hint="eastAsia"/>
        </w:rPr>
      </w:pPr>
      <w:r>
        <w:rPr>
          <w:sz w:val="17"/>
        </w:rPr>
        <w:t>Tokyo, Japan  |  +81 90-1234-5678  |  emily.johnson@example.com  |  linkedin.com/in/emily-johnson</w:t>
      </w:r>
    </w:p>
    <w:p w14:paraId="749484DC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PROFILE</w:t>
      </w:r>
    </w:p>
    <w:p w14:paraId="00B9E71C" w14:textId="77777777" w:rsidR="008E21D4" w:rsidRDefault="00627341">
      <w:pPr>
        <w:pStyle w:val="ResumeBody"/>
        <w:rPr>
          <w:rFonts w:hint="eastAsia"/>
        </w:rPr>
      </w:pPr>
      <w:r>
        <w:t>Final-year economics student at a private university seeking an entry-level Analyst / Business Analyst role in a global consulting firm. Experienced in structured problem solving, market research, data analysis, and team-based case projects. Strong communicator in Japanese and English with a demonstrated ability to turn qualitative and quantitative information into clear recommendations.</w:t>
      </w:r>
    </w:p>
    <w:p w14:paraId="76E3C1F5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EDUCATION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E21D4" w14:paraId="3FEF0C40" w14:textId="77777777">
        <w:tc>
          <w:tcPr>
            <w:tcW w:w="5256" w:type="dxa"/>
          </w:tcPr>
          <w:p w14:paraId="1A94DB54" w14:textId="77777777" w:rsidR="008E21D4" w:rsidRDefault="00627341">
            <w:pPr>
              <w:spacing w:after="0"/>
              <w:rPr>
                <w:rFonts w:hint="eastAsia"/>
              </w:rPr>
            </w:pPr>
            <w:r>
              <w:rPr>
                <w:b/>
              </w:rPr>
              <w:t>Seisho University, Tokyo, Japan</w:t>
            </w:r>
          </w:p>
          <w:p w14:paraId="5BAEE62D" w14:textId="77777777" w:rsidR="008E21D4" w:rsidRDefault="00627341">
            <w:pPr>
              <w:pStyle w:val="ResumeBody"/>
              <w:spacing w:after="0"/>
              <w:rPr>
                <w:rFonts w:hint="eastAsia"/>
              </w:rPr>
            </w:pPr>
            <w:r>
              <w:t>B.A. in Economics, Faculty of Economics  |  GPA: 3.6 / 4.0 (sample)</w:t>
            </w:r>
          </w:p>
          <w:p w14:paraId="5FC1432F" w14:textId="77777777" w:rsidR="008E21D4" w:rsidRDefault="00627341">
            <w:pPr>
              <w:pStyle w:val="ResumeBody"/>
              <w:spacing w:after="0"/>
              <w:rPr>
                <w:rFonts w:hint="eastAsia"/>
              </w:rPr>
            </w:pPr>
            <w:r>
              <w:t>Relevant coursework: Microeconomics, Statistics, Corporate Strategy, Accounting, Consumer Behavior</w:t>
            </w:r>
          </w:p>
        </w:tc>
        <w:tc>
          <w:tcPr>
            <w:tcW w:w="5256" w:type="dxa"/>
          </w:tcPr>
          <w:p w14:paraId="143B3F10" w14:textId="77777777" w:rsidR="008E21D4" w:rsidRDefault="00627341">
            <w:pPr>
              <w:spacing w:after="0"/>
              <w:jc w:val="right"/>
              <w:rPr>
                <w:rFonts w:hint="eastAsia"/>
              </w:rPr>
            </w:pPr>
            <w:r>
              <w:rPr>
                <w:b/>
                <w:sz w:val="17"/>
              </w:rPr>
              <w:t>Expected Mar 2027</w:t>
            </w:r>
          </w:p>
        </w:tc>
      </w:tr>
    </w:tbl>
    <w:p w14:paraId="50B5B902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CONSULTING &amp; CASE EXPERIENCE</w:t>
      </w:r>
    </w:p>
    <w:p w14:paraId="66875FAF" w14:textId="77777777" w:rsidR="008E21D4" w:rsidRDefault="00627341">
      <w:pPr>
        <w:pStyle w:val="ResumeBody"/>
        <w:rPr>
          <w:rFonts w:hint="eastAsia"/>
        </w:rPr>
      </w:pPr>
      <w:r>
        <w:rPr>
          <w:b/>
        </w:rPr>
        <w:t>University Consulting Club</w:t>
      </w:r>
      <w:r>
        <w:t xml:space="preserve">  |  Project Leader  |  Apr 2025 - Present</w:t>
      </w:r>
    </w:p>
    <w:p w14:paraId="726EB43B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Led a 5-member team in a case project for a fictional regional retailer facing declining store traffic; structured the problem into customer, product, channel, and cost drivers.</w:t>
      </w:r>
    </w:p>
    <w:p w14:paraId="1C053EB6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Analyzed survey results from 180 students and publicly available market data using Excel, identifying two customer segments with the highest growth potential.</w:t>
      </w:r>
    </w:p>
    <w:p w14:paraId="10438896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Developed three recommendations on digital promotion and store experience; presented a 15-slide executive-style deck to faculty judges and placed 2nd among 12 teams.</w:t>
      </w:r>
    </w:p>
    <w:p w14:paraId="09DBAC60" w14:textId="77777777" w:rsidR="008E21D4" w:rsidRDefault="00627341">
      <w:pPr>
        <w:pStyle w:val="ResumeBody"/>
        <w:rPr>
          <w:rFonts w:hint="eastAsia"/>
        </w:rPr>
      </w:pPr>
      <w:r>
        <w:rPr>
          <w:b/>
        </w:rPr>
        <w:t>Inter-University Business Case Competition</w:t>
      </w:r>
      <w:r>
        <w:t xml:space="preserve">  |  Team Member  |  Nov 2025</w:t>
      </w:r>
    </w:p>
    <w:p w14:paraId="4B709619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Built a market-entry recommendation for a consumer service company by estimating market size, comparing competitors, and evaluating profitability under three scenarios.</w:t>
      </w:r>
    </w:p>
    <w:p w14:paraId="393B11E7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Created the financial model and sensitivity analysis in Excel and translated findings into a concise recommendation for a 10-minute final presentation.</w:t>
      </w:r>
    </w:p>
    <w:p w14:paraId="2A2A9613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INTERNSHIP EXPERIENCE</w:t>
      </w:r>
    </w:p>
    <w:p w14:paraId="3ECC117F" w14:textId="77777777" w:rsidR="008E21D4" w:rsidRDefault="00627341">
      <w:pPr>
        <w:pStyle w:val="ResumeBody"/>
        <w:rPr>
          <w:rFonts w:hint="eastAsia"/>
        </w:rPr>
      </w:pPr>
      <w:r>
        <w:rPr>
          <w:b/>
        </w:rPr>
        <w:t>NorthBridge Advisory, Tokyo</w:t>
      </w:r>
      <w:r>
        <w:t xml:space="preserve">  |  Business Research Intern  |  Aug 2025 - Sep 2025</w:t>
      </w:r>
    </w:p>
    <w:p w14:paraId="35C810A0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Researched 25+ companies across consumer and technology sectors and summarized competitive positioning, business models, and recent strategic moves.</w:t>
      </w:r>
    </w:p>
    <w:p w14:paraId="57329BA5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Prepared market-sizing inputs and interview notes for internal project teams, improving the usability of research by standardizing source and assumption tracking.</w:t>
      </w:r>
    </w:p>
    <w:p w14:paraId="4B89FAC2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Supported preparation of client-facing PowerPoint materials by turning research findings into charts, issue trees, and key-message slides.</w:t>
      </w:r>
    </w:p>
    <w:p w14:paraId="0765BAF3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LEADERSHIP &amp; ADDITIONAL EXPERIENCE</w:t>
      </w:r>
    </w:p>
    <w:p w14:paraId="64C1A0EA" w14:textId="77777777" w:rsidR="008E21D4" w:rsidRDefault="00627341">
      <w:pPr>
        <w:pStyle w:val="ResumeBody"/>
        <w:rPr>
          <w:rFonts w:hint="eastAsia"/>
        </w:rPr>
      </w:pPr>
      <w:r>
        <w:rPr>
          <w:b/>
        </w:rPr>
        <w:t>International Student Support Program</w:t>
      </w:r>
      <w:r>
        <w:t xml:space="preserve">  |  Student Coordinator  |  2024 - 2025</w:t>
      </w:r>
    </w:p>
    <w:p w14:paraId="73472A64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Coordinated orientation and networking events for approximately 40 international and Japanese students and resolved scheduling and communication issues across multiple stakeholders.</w:t>
      </w:r>
    </w:p>
    <w:p w14:paraId="0C322210" w14:textId="77777777" w:rsidR="008E21D4" w:rsidRDefault="00627341">
      <w:pPr>
        <w:pStyle w:val="ResumeBody"/>
        <w:rPr>
          <w:rFonts w:hint="eastAsia"/>
        </w:rPr>
      </w:pPr>
      <w:r>
        <w:rPr>
          <w:b/>
        </w:rPr>
        <w:t>Local Café, Tokyo</w:t>
      </w:r>
      <w:r>
        <w:t xml:space="preserve">  |  Part-Time Staff  |  Apr 2023 - Present</w:t>
      </w:r>
    </w:p>
    <w:p w14:paraId="7A516A4B" w14:textId="77777777" w:rsidR="008E21D4" w:rsidRDefault="00627341">
      <w:pPr>
        <w:pStyle w:val="ResumeBody"/>
        <w:ind w:left="216" w:hanging="158"/>
        <w:rPr>
          <w:rFonts w:hint="eastAsia"/>
        </w:rPr>
      </w:pPr>
      <w:r>
        <w:rPr>
          <w:b/>
        </w:rPr>
        <w:t xml:space="preserve">• </w:t>
      </w:r>
      <w:r>
        <w:t>Serve 40-60 customers per shift in a fast-paced environment and trained three new staff members, strengthening customer communication and team coordination skills.</w:t>
      </w:r>
    </w:p>
    <w:p w14:paraId="2067BF13" w14:textId="77777777" w:rsidR="008E21D4" w:rsidRDefault="00627341">
      <w:pPr>
        <w:pStyle w:val="ResumeSection"/>
        <w:pBdr>
          <w:bottom w:val="single" w:sz="6" w:space="1" w:color="555555"/>
        </w:pBdr>
        <w:rPr>
          <w:rFonts w:hint="eastAsia"/>
        </w:rPr>
      </w:pPr>
      <w:r>
        <w:t>SKILLS</w:t>
      </w:r>
    </w:p>
    <w:p w14:paraId="471A113F" w14:textId="77777777" w:rsidR="008E21D4" w:rsidRDefault="00627341">
      <w:pPr>
        <w:pStyle w:val="ResumeBody"/>
        <w:spacing w:after="0"/>
        <w:rPr>
          <w:rFonts w:hint="eastAsia"/>
        </w:rPr>
      </w:pPr>
      <w:r>
        <w:rPr>
          <w:b/>
        </w:rPr>
        <w:t xml:space="preserve">Languages: </w:t>
      </w:r>
      <w:r>
        <w:t>Japanese (Native), English (Business level; TOEIC 890 - sample score)</w:t>
      </w:r>
    </w:p>
    <w:p w14:paraId="4E147374" w14:textId="77777777" w:rsidR="008E21D4" w:rsidRDefault="00627341">
      <w:pPr>
        <w:pStyle w:val="ResumeBody"/>
        <w:spacing w:after="0"/>
        <w:rPr>
          <w:rFonts w:hint="eastAsia"/>
        </w:rPr>
      </w:pPr>
      <w:r>
        <w:rPr>
          <w:b/>
        </w:rPr>
        <w:t xml:space="preserve">Analytical / Digital: </w:t>
      </w:r>
      <w:r>
        <w:t>Microsoft Excel (pivot tables, basic financial modeling), PowerPoint, Word, Google Workspace</w:t>
      </w:r>
    </w:p>
    <w:p w14:paraId="019E139E" w14:textId="77777777" w:rsidR="008E21D4" w:rsidRDefault="00627341">
      <w:pPr>
        <w:pStyle w:val="ResumeBody"/>
        <w:spacing w:after="0"/>
        <w:rPr>
          <w:rFonts w:hint="eastAsia"/>
        </w:rPr>
      </w:pPr>
      <w:r>
        <w:rPr>
          <w:b/>
        </w:rPr>
        <w:t xml:space="preserve">Consulting-related: </w:t>
      </w:r>
      <w:r>
        <w:t>Market research, market sizing, competitor analysis, issue structuring, presentation, teamwork</w:t>
      </w:r>
    </w:p>
    <w:p w14:paraId="28634C26" w14:textId="77777777" w:rsidR="008E21D4" w:rsidRDefault="00627341">
      <w:pPr>
        <w:spacing w:before="60"/>
        <w:jc w:val="center"/>
        <w:rPr>
          <w:rFonts w:hint="eastAsia"/>
        </w:rPr>
      </w:pPr>
      <w:r>
        <w:rPr>
          <w:i/>
          <w:sz w:val="14"/>
        </w:rPr>
        <w:t>SAMPLE RESUME - Fictional candidate. Replace all names, dates, scores, figures, and experiences with actual information.</w:t>
      </w:r>
    </w:p>
    <w:sectPr w:rsidR="008E21D4" w:rsidSect="00034616">
      <w:pgSz w:w="12240" w:h="15840"/>
      <w:pgMar w:top="547" w:right="864" w:bottom="547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2337027">
    <w:abstractNumId w:val="8"/>
  </w:num>
  <w:num w:numId="2" w16cid:durableId="826749228">
    <w:abstractNumId w:val="6"/>
  </w:num>
  <w:num w:numId="3" w16cid:durableId="244389068">
    <w:abstractNumId w:val="5"/>
  </w:num>
  <w:num w:numId="4" w16cid:durableId="295108773">
    <w:abstractNumId w:val="4"/>
  </w:num>
  <w:num w:numId="5" w16cid:durableId="1229997030">
    <w:abstractNumId w:val="7"/>
  </w:num>
  <w:num w:numId="6" w16cid:durableId="1406100422">
    <w:abstractNumId w:val="3"/>
  </w:num>
  <w:num w:numId="7" w16cid:durableId="1385325927">
    <w:abstractNumId w:val="2"/>
  </w:num>
  <w:num w:numId="8" w16cid:durableId="1963263975">
    <w:abstractNumId w:val="1"/>
  </w:num>
  <w:num w:numId="9" w16cid:durableId="138316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7341"/>
    <w:rsid w:val="008E21D4"/>
    <w:rsid w:val="00AA1D8D"/>
    <w:rsid w:val="00B47730"/>
    <w:rsid w:val="00CB0664"/>
    <w:rsid w:val="00D22E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558EDD"/>
  <w14:defaultImageDpi w14:val="300"/>
  <w15:docId w15:val="{CF3A8EC1-62F7-43E0-8636-3BCA7665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ptos" w:hAnsi="Aptos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pPr>
      <w:spacing w:before="80" w:after="30"/>
    </w:pPr>
    <w:rPr>
      <w:rFonts w:ascii="Aptos" w:hAnsi="Aptos"/>
      <w:b/>
      <w:sz w:val="20"/>
    </w:rPr>
  </w:style>
  <w:style w:type="paragraph" w:customStyle="1" w:styleId="ResumeBody">
    <w:name w:val="Resume Body"/>
    <w:pPr>
      <w:spacing w:after="24" w:line="240" w:lineRule="auto"/>
    </w:pPr>
    <w:rPr>
      <w:rFonts w:ascii="Aptos" w:hAnsi="Apto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Sachiyo Kuramitsu</cp:lastModifiedBy>
  <cp:revision>2</cp:revision>
  <dcterms:created xsi:type="dcterms:W3CDTF">2026-08-19T07:53:00Z</dcterms:created>
  <dcterms:modified xsi:type="dcterms:W3CDTF">2026-08-19T07:53:00Z</dcterms:modified>
  <cp:category/>
</cp:coreProperties>
</file>